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60"/>
        <w:jc w:val="right"/>
      </w:pPr>
      <w:r>
        <w:rPr/>
        <w:t xml:space="preserve">[miejscowość], dnia [data] r.</w:t>
      </w:r>
    </w:p>
    <w:p>
      <w:pPr>
        <w:spacing w:after="400"/>
      </w:pPr>
      <w:r>
        <w:rPr/>
        <w:t xml:space="preserve">Wierzyciel: [nazwa firmy], [adres], NIP: [numer]</w:t>
      </w:r>
      <w:r>
        <w:br/>
      </w:r>
      <w:r>
        <w:rPr/>
        <w:t xml:space="preserve">Dłużnik: [nazwa firmy], [adres], NIP: [numer]</w:t>
      </w:r>
    </w:p>
    <w:p>
      <w:pPr>
        <w:spacing w:after="400"/>
        <w:jc w:val="center"/>
      </w:pPr>
      <w:r>
        <w:rPr>
          <w:b/>
          <w:sz w:val="28"/>
          <w:szCs w:val="28"/>
        </w:rPr>
        <w:t xml:space="preserve">NOTA ODSETKOWA NR [numer]</w:t>
      </w:r>
    </w:p>
    <w:p>
      <w:pPr>
        <w:spacing w:after="160"/>
      </w:pPr>
      <w:r>
        <w:rPr/>
        <w:t xml:space="preserve">Na podstawie art. 481 § 1 Kodeksu cywilnego obciążam Państwa odsetkami za opóźnienie w zapłacie należności wynikających z niżej wymienionych faktur.</w:t>
      </w:r>
    </w:p>
    <w:p>
      <w:pPr>
        <w:spacing w:after="160"/>
      </w:pPr>
      <w:r>
        <w:rPr/>
        <w:t xml:space="preserve">Faktura nr [numer] z dnia [data wystawienia]</w:t>
      </w:r>
      <w:r>
        <w:br/>
      </w:r>
      <w:r>
        <w:rPr/>
        <w:t xml:space="preserve">Kwota faktury: [kwota] zł</w:t>
      </w:r>
      <w:r>
        <w:br/>
      </w:r>
      <w:r>
        <w:rPr/>
        <w:t xml:space="preserve">Termin płatności: [termin płatności]</w:t>
      </w:r>
      <w:r>
        <w:br/>
      </w:r>
      <w:r>
        <w:rPr/>
        <w:t xml:space="preserve">Data zapłaty: [data zapłaty lub „brak zapłaty"]</w:t>
      </w:r>
      <w:r>
        <w:br/>
      </w:r>
      <w:r>
        <w:rPr/>
        <w:t xml:space="preserve">Liczba dni opóźnienia: [liczba dni]</w:t>
      </w:r>
      <w:r>
        <w:br/>
      </w:r>
      <w:r>
        <w:rPr/>
        <w:t xml:space="preserve">Stopa odsetek: [stawka] %</w:t>
      </w:r>
      <w:r>
        <w:br/>
      </w:r>
      <w:r>
        <w:rPr/>
        <w:t xml:space="preserve">Kwota odsetek: [kwota odsetek] zł</w:t>
      </w:r>
    </w:p>
    <w:p>
      <w:pPr>
        <w:spacing w:after="160"/>
      </w:pPr>
      <w:r>
        <w:rPr>
          <w:b/>
        </w:rPr>
        <w:t xml:space="preserve">Razem do zapłaty: [suma odsetek] zł (słownie: [suma słownie]).</w:t>
      </w:r>
    </w:p>
    <w:p>
      <w:pPr>
        <w:spacing w:after="400"/>
      </w:pPr>
      <w:r>
        <w:rPr/>
        <w:t xml:space="preserve">Kwotę odsetek prosimy wpłacić w terminie 7 dni od otrzymania niniejszej noty, to jest do dnia [data], na rachunek bankowy: [numer rachunku].</w:t>
      </w:r>
    </w:p>
    <w:p>
      <w:pPr>
        <w:spacing w:after="400"/>
      </w:pPr>
      <w:r>
        <w:rPr/>
        <w:t xml:space="preserve">Z poważaniem,</w:t>
      </w:r>
      <w:r>
        <w:br/>
      </w:r>
      <w:r>
        <w:br/>
      </w:r>
      <w:r>
        <w:rPr/>
        <w:t xml:space="preserve">[podpis wierzyciela]</w:t>
      </w:r>
    </w:p>
    <w:p>
      <w:pPr>
        <w:spacing w:after="160"/>
      </w:pPr>
      <w:r>
        <w:rPr>
          <w:sz w:val="18"/>
          <w:szCs w:val="18"/>
        </w:rPr>
        <w:t xml:space="preserve">Nota odsetkowa nie jest fakturą VAT. Odsetki za opóźnienie nie podlegają opodatkowaniu podatkiem od towarów i usług.</w:t>
      </w:r>
    </w:p>
    <w:p>
      <w:pPr>
        <w:spacing w:after="0"/>
      </w:pPr>
      <w:r>
        <w:rPr>
          <w:sz w:val="18"/>
          <w:szCs w:val="18"/>
        </w:rPr>
        <w:t xml:space="preserve">Odsetki policzysz co do dnia, z podziałem na okresy obowiązywania stóp NBP, w darmowym generatorze: https://wezwaniepro.pl/nota-odsetkowa</w:t>
      </w:r>
    </w:p>
    <w:sectPr>
      <w:pgSz w:w="11906" w:h="16838"/>
      <w:pgMar w:top="1417" w:right="1417" w:bottom="1417" w:left="1417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2"/>
        <w:szCs w:val="22"/>
        <w:lang w:val="pl-PL"/>
      </w:rPr>
    </w:r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